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hAnsi="Arial" w:eastAsia="方正小标宋简体" w:cs="Arial"/>
          <w:color w:val="6E6E6E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hAnsi="Arial" w:eastAsia="方正小标宋简体" w:cs="Arial"/>
          <w:color w:val="6E6E6E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hAnsi="Arial" w:eastAsia="方正小标宋简体" w:cs="Arial"/>
          <w:color w:val="6E6E6E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2022年度兵团工程系列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公路、运输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专业技术职务任职资格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正高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评审结果公示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根据2022年度兵团工程系列公路、运输专业正高级职称评审会评审结果。现将评审通过的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人（名单附后）进行公示。公示时间为5个工作日（2023年2月28日至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2023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年3月7日）。公示期间如对以上公示对象的职称评审有意见，可通过书面材料或电话向职改办反映。反映情况要坚持实事求是的原则，以便调查核实。</w:t>
      </w: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址：乌鲁木齐市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天山区建设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光明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大厦</w:t>
      </w: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邮政编码：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830000</w:t>
      </w: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举报电话：0991-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2358614</w:t>
      </w: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真: 0991-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2332508</w:t>
      </w: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3520" w:firstLineChars="11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兵团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交通运输局</w:t>
      </w: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2023年2月28日</w:t>
      </w: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2022年度兵团</w:t>
      </w:r>
      <w:r>
        <w:rPr>
          <w:rFonts w:ascii="方正小标宋简体" w:hAnsi="方正小标宋简体" w:eastAsia="方正小标宋简体" w:cs="方正小标宋简体"/>
          <w:color w:val="000000"/>
          <w:sz w:val="44"/>
          <w:u w:val="none"/>
        </w:rPr>
        <w:t>工程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系列任职资格人员名单（共计10人）：</w:t>
      </w:r>
    </w:p>
    <w:p>
      <w:pPr>
        <w:widowControl/>
        <w:shd w:val="clear" w:color="auto" w:fill="FFFFFF"/>
        <w:spacing w:line="560" w:lineRule="exac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90"/>
        <w:gridCol w:w="907"/>
        <w:gridCol w:w="3311"/>
        <w:gridCol w:w="1653"/>
        <w:gridCol w:w="1698"/>
        <w:gridCol w:w="31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申报名称</w:t>
            </w: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申报级别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申报类型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罗万华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援疆人才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兵团交通运输局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孟岩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新疆生产建设兵团公路基本建设工程质量安全监督站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陈为锋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新疆北新路桥集团股份有限公司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蒋光远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新疆北新路桥集团股份有限公司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杨建松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新疆北新路桥集团股份有限公司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胡海波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新疆生产建设兵团交通建设有限公司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石体伟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新疆北方建设集团有限公司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冯好娟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公路分院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李鹏程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公路分院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姚磊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583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99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工程总承包分公司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MDFhNzAzOWExODY0YTkwMWRlZWNlOWQ2ZDkxMGIifQ=="/>
  </w:docVars>
  <w:rsids>
    <w:rsidRoot w:val="00A9325C"/>
    <w:rsid w:val="00007380"/>
    <w:rsid w:val="000263A2"/>
    <w:rsid w:val="0003697B"/>
    <w:rsid w:val="0004494F"/>
    <w:rsid w:val="0006487B"/>
    <w:rsid w:val="000A500E"/>
    <w:rsid w:val="000D6857"/>
    <w:rsid w:val="0016215F"/>
    <w:rsid w:val="002151B6"/>
    <w:rsid w:val="00267AF5"/>
    <w:rsid w:val="0029121B"/>
    <w:rsid w:val="002C7A0F"/>
    <w:rsid w:val="00312990"/>
    <w:rsid w:val="00316209"/>
    <w:rsid w:val="003E24EC"/>
    <w:rsid w:val="00443C7C"/>
    <w:rsid w:val="0051761F"/>
    <w:rsid w:val="0052119B"/>
    <w:rsid w:val="00585446"/>
    <w:rsid w:val="00600BFD"/>
    <w:rsid w:val="006013B2"/>
    <w:rsid w:val="0063554B"/>
    <w:rsid w:val="006441E6"/>
    <w:rsid w:val="00645903"/>
    <w:rsid w:val="0069107D"/>
    <w:rsid w:val="00696ED1"/>
    <w:rsid w:val="006B7DAA"/>
    <w:rsid w:val="00705C7F"/>
    <w:rsid w:val="00757E10"/>
    <w:rsid w:val="008A08B7"/>
    <w:rsid w:val="008D3F19"/>
    <w:rsid w:val="00926912"/>
    <w:rsid w:val="0094139A"/>
    <w:rsid w:val="00A55BC3"/>
    <w:rsid w:val="00A9325C"/>
    <w:rsid w:val="00B361E4"/>
    <w:rsid w:val="00B45A6C"/>
    <w:rsid w:val="00BD224A"/>
    <w:rsid w:val="00BD4F84"/>
    <w:rsid w:val="00C42A5C"/>
    <w:rsid w:val="00C666AA"/>
    <w:rsid w:val="00CD69D7"/>
    <w:rsid w:val="00D61F34"/>
    <w:rsid w:val="00D749A0"/>
    <w:rsid w:val="00D80010"/>
    <w:rsid w:val="00D93965"/>
    <w:rsid w:val="00DC3B5D"/>
    <w:rsid w:val="00E02880"/>
    <w:rsid w:val="00F40DC3"/>
    <w:rsid w:val="00FB556C"/>
    <w:rsid w:val="00FC10A7"/>
    <w:rsid w:val="51696768"/>
    <w:rsid w:val="691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551</Words>
  <Characters>602</Characters>
  <Lines>3</Lines>
  <Paragraphs>1</Paragraphs>
  <TotalTime>2</TotalTime>
  <ScaleCrop>false</ScaleCrop>
  <LinksUpToDate>false</LinksUpToDate>
  <CharactersWithSpaces>649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2020-05-09T04:44:00Z</dcterms:created>
  <dc:creator>User</dc:creator>
  <cp:lastModifiedBy>孙波</cp:lastModifiedBy>
  <cp:lastPrinted>2020-05-09T05:30:00Z</cp:lastPrinted>
  <dcterms:modified xsi:type="dcterms:W3CDTF">2023-02-28T11:26:29Z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1903C21C80E645FE9650B129AB703352</vt:lpwstr>
  </property>
</Properties>
</file>